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4A5977" w:rsidRDefault="003B7497" w:rsidP="000904B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3B7497">
              <w:rPr>
                <w:rFonts w:ascii="Verdana" w:hAnsi="Verdana"/>
                <w:sz w:val="18"/>
                <w:szCs w:val="18"/>
              </w:rPr>
              <w:t>COACHING FAMILIAR PARA PROFESIONALES</w:t>
            </w:r>
            <w:r w:rsidR="00AA54BD"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A5977">
              <w:rPr>
                <w:rFonts w:ascii="Verdana" w:hAnsi="Verdana"/>
                <w:sz w:val="18"/>
                <w:szCs w:val="18"/>
              </w:rPr>
              <w:t>(2018FC035</w:t>
            </w:r>
            <w:r w:rsidR="00AA54BD" w:rsidRPr="004A5977">
              <w:rPr>
                <w:rFonts w:ascii="Verdana" w:hAnsi="Verdana"/>
                <w:sz w:val="18"/>
                <w:szCs w:val="18"/>
              </w:rPr>
              <w:t>_0</w:t>
            </w:r>
            <w:r w:rsidR="007E6C6F" w:rsidRPr="004A5977">
              <w:rPr>
                <w:rFonts w:ascii="Verdana" w:hAnsi="Verdana"/>
                <w:sz w:val="18"/>
                <w:szCs w:val="18"/>
              </w:rPr>
              <w:t>2</w:t>
            </w:r>
            <w:r w:rsidR="00AA54BD" w:rsidRPr="004A5977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E3C50" w:rsidRPr="003B7497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4A5977" w:rsidRDefault="00122631" w:rsidP="00122631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4A5977" w:rsidRDefault="003B7497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30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3B7497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4A5977" w:rsidRDefault="004A5977" w:rsidP="004A5977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Profesionales de la psicología, trabajo social</w:t>
            </w:r>
            <w:r w:rsidR="003B7497" w:rsidRPr="003B7497">
              <w:rPr>
                <w:rFonts w:ascii="Verdana" w:hAnsi="Verdana"/>
                <w:sz w:val="18"/>
                <w:szCs w:val="18"/>
              </w:rPr>
              <w:t xml:space="preserve">, terapeutas,... de los servicios comunitarios o </w:t>
            </w:r>
            <w:r w:rsidR="003B7497" w:rsidRPr="004A5977">
              <w:rPr>
                <w:rFonts w:ascii="Verdana" w:hAnsi="Verdana"/>
                <w:sz w:val="18"/>
                <w:szCs w:val="18"/>
              </w:rPr>
              <w:t xml:space="preserve">drogodependencias 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, personal empleado público local </w:t>
            </w:r>
            <w:r w:rsidR="003B7497" w:rsidRPr="004A5977">
              <w:rPr>
                <w:rFonts w:ascii="Verdana" w:hAnsi="Verdana"/>
                <w:sz w:val="18"/>
                <w:szCs w:val="18"/>
              </w:rPr>
              <w:t xml:space="preserve">de entidad adherida al plan de formación continua </w:t>
            </w:r>
            <w:r w:rsidR="003B7497" w:rsidRPr="003B7497">
              <w:rPr>
                <w:rFonts w:ascii="Verdana" w:hAnsi="Verdana"/>
                <w:sz w:val="18"/>
                <w:szCs w:val="18"/>
              </w:rPr>
              <w:t>2018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4A5977" w:rsidRDefault="007E6C6F" w:rsidP="003345FD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01/08/2018 al 21</w:t>
            </w:r>
            <w:r w:rsidR="000904B0" w:rsidRPr="004A5977">
              <w:rPr>
                <w:rFonts w:ascii="Verdana" w:hAnsi="Verdana"/>
                <w:sz w:val="18"/>
                <w:szCs w:val="18"/>
              </w:rPr>
              <w:t>/09/2018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4A5977" w:rsidRDefault="00122631" w:rsidP="001F64E3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 xml:space="preserve">3 Y </w:t>
            </w:r>
            <w:r w:rsidR="007E6C6F" w:rsidRPr="004A5977">
              <w:rPr>
                <w:rFonts w:ascii="Verdana" w:hAnsi="Verdana"/>
                <w:sz w:val="18"/>
                <w:szCs w:val="18"/>
              </w:rPr>
              <w:t>5 de octubre</w:t>
            </w:r>
            <w:r w:rsidR="000904B0" w:rsidRPr="004A5977">
              <w:rPr>
                <w:rFonts w:ascii="Verdana" w:hAnsi="Verdana"/>
                <w:sz w:val="18"/>
                <w:szCs w:val="18"/>
              </w:rPr>
              <w:t xml:space="preserve"> de 2018 </w:t>
            </w:r>
          </w:p>
        </w:tc>
      </w:tr>
      <w:tr w:rsidR="00AA54BD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3B7497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4A5977" w:rsidRDefault="000904B0" w:rsidP="00FC2E01">
            <w:pPr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PRESENCIAL</w:t>
            </w:r>
          </w:p>
        </w:tc>
      </w:tr>
      <w:tr w:rsidR="002E3C50" w:rsidRPr="003B7497" w:rsidTr="007272D2">
        <w:trPr>
          <w:trHeight w:val="1156"/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4A5977" w:rsidRPr="004A5977" w:rsidRDefault="004A5977" w:rsidP="004A5977">
            <w:pPr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Sede Recursos Humanos del Ayuntamiento de Jerez</w:t>
            </w:r>
          </w:p>
          <w:p w:rsidR="004A5977" w:rsidRPr="004A5977" w:rsidRDefault="004A5977" w:rsidP="004A5977">
            <w:pPr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Calle caballeros número 19, primera planta.</w:t>
            </w:r>
          </w:p>
          <w:p w:rsidR="004A5977" w:rsidRPr="004A5977" w:rsidRDefault="004A5977" w:rsidP="004A5977">
            <w:pPr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11401  Jerez Fra.</w:t>
            </w:r>
          </w:p>
          <w:p w:rsidR="002E3C50" w:rsidRPr="004A5977" w:rsidRDefault="002E3C50" w:rsidP="00FC2E0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61BB2" w:rsidRPr="003B7497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3B7497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3B7497" w:rsidRDefault="004A5977" w:rsidP="001F64E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Conocer las herramientas que ofrecen las corrientes de coaching aplicables al ámbito del trabajo con la familia. </w:t>
            </w:r>
          </w:p>
        </w:tc>
      </w:tr>
      <w:tr w:rsidR="002E3C50" w:rsidRPr="003B7497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B7497" w:rsidRDefault="003B7497" w:rsidP="00D46084">
            <w:pPr>
              <w:rPr>
                <w:rFonts w:ascii="Verdana" w:hAnsi="Verdana"/>
                <w:sz w:val="18"/>
                <w:szCs w:val="18"/>
              </w:rPr>
            </w:pPr>
            <w:r w:rsidRPr="003B7497">
              <w:rPr>
                <w:rFonts w:ascii="Verdana" w:hAnsi="Verdana"/>
                <w:sz w:val="18"/>
                <w:szCs w:val="18"/>
              </w:rPr>
              <w:t>1:Introducción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al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Coaching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2.-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El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proceso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de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Coaching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3.-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Coach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y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7497">
              <w:rPr>
                <w:rFonts w:ascii="Verdana" w:hAnsi="Verdana"/>
                <w:sz w:val="18"/>
                <w:szCs w:val="18"/>
              </w:rPr>
              <w:t>Coachee</w:t>
            </w:r>
            <w:proofErr w:type="spellEnd"/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4.-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Mediación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Familiar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5.- Resolución de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conflictos</w:t>
            </w:r>
          </w:p>
        </w:tc>
      </w:tr>
      <w:tr w:rsidR="001F64E3" w:rsidRPr="003B7497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3B7497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42574B" w:rsidRPr="004A5977" w:rsidRDefault="0042574B" w:rsidP="0042574B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5977">
              <w:rPr>
                <w:rFonts w:ascii="Verdana" w:hAnsi="Verdana"/>
                <w:sz w:val="18"/>
                <w:szCs w:val="18"/>
              </w:rPr>
              <w:t>REGLA ARAGÓN TOCINO</w:t>
            </w:r>
          </w:p>
          <w:p w:rsidR="0042574B" w:rsidRPr="004A5977" w:rsidRDefault="007D52DC" w:rsidP="0042574B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42574B" w:rsidRPr="004A5977">
                <w:t>mariaregla.aragon.tocino@dipucadiz.es</w:t>
              </w:r>
            </w:hyperlink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55F79"/>
    <w:rsid w:val="000904B0"/>
    <w:rsid w:val="000A10F6"/>
    <w:rsid w:val="000B1E27"/>
    <w:rsid w:val="000C2F5C"/>
    <w:rsid w:val="00121ADB"/>
    <w:rsid w:val="00121C47"/>
    <w:rsid w:val="00122631"/>
    <w:rsid w:val="00180EC5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B7497"/>
    <w:rsid w:val="003C4797"/>
    <w:rsid w:val="00414B60"/>
    <w:rsid w:val="0042574B"/>
    <w:rsid w:val="00460D95"/>
    <w:rsid w:val="004A5977"/>
    <w:rsid w:val="004C5056"/>
    <w:rsid w:val="004F38C1"/>
    <w:rsid w:val="004F5410"/>
    <w:rsid w:val="00537C9D"/>
    <w:rsid w:val="00555BCB"/>
    <w:rsid w:val="00573237"/>
    <w:rsid w:val="005A6F0C"/>
    <w:rsid w:val="005F5560"/>
    <w:rsid w:val="00661BB2"/>
    <w:rsid w:val="006B3CFC"/>
    <w:rsid w:val="006B539F"/>
    <w:rsid w:val="00712BEB"/>
    <w:rsid w:val="007272D2"/>
    <w:rsid w:val="007A1342"/>
    <w:rsid w:val="007C1557"/>
    <w:rsid w:val="007D52DC"/>
    <w:rsid w:val="007E0362"/>
    <w:rsid w:val="007E6C6F"/>
    <w:rsid w:val="00807C03"/>
    <w:rsid w:val="008D5519"/>
    <w:rsid w:val="008E3F2E"/>
    <w:rsid w:val="00922CEE"/>
    <w:rsid w:val="00996FD9"/>
    <w:rsid w:val="009A4AC9"/>
    <w:rsid w:val="00A032CB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E41B7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regla.aragon.tocino@dipucadiz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3E87-8318-400A-8BDD-6F736D58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6</cp:revision>
  <dcterms:created xsi:type="dcterms:W3CDTF">2018-07-23T06:10:00Z</dcterms:created>
  <dcterms:modified xsi:type="dcterms:W3CDTF">2018-09-13T06:47:00Z</dcterms:modified>
</cp:coreProperties>
</file>