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2" w:type="dxa"/>
        <w:tblCellSpacing w:w="0" w:type="dxa"/>
        <w:tblInd w:w="-807" w:type="dxa"/>
        <w:tblBorders>
          <w:top w:val="outset" w:sz="8" w:space="0" w:color="000000"/>
          <w:left w:val="outset" w:sz="8" w:space="0" w:color="000000"/>
          <w:bottom w:val="outset" w:sz="8" w:space="0" w:color="000000"/>
          <w:right w:val="outset" w:sz="8" w:space="0" w:color="000000"/>
          <w:insideH w:val="outset" w:sz="8" w:space="0" w:color="000000"/>
          <w:insideV w:val="outset" w:sz="8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694"/>
        <w:gridCol w:w="7508"/>
      </w:tblGrid>
      <w:tr w:rsidR="002E3C50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ab/>
              <w:t>NOMBRE CURSO</w:t>
            </w:r>
          </w:p>
        </w:tc>
        <w:tc>
          <w:tcPr>
            <w:tcW w:w="7508" w:type="dxa"/>
            <w:hideMark/>
          </w:tcPr>
          <w:p w:rsidR="002E3C50" w:rsidRDefault="0015240F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b/>
                <w:color w:val="333333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b/>
                <w:color w:val="333333"/>
                <w:sz w:val="18"/>
                <w:szCs w:val="18"/>
                <w:lang w:eastAsia="es-ES"/>
              </w:rPr>
              <w:t>RESPUESTA</w:t>
            </w:r>
            <w:r w:rsidR="001B5B76">
              <w:rPr>
                <w:rFonts w:ascii="Verdana" w:eastAsia="Times New Roman" w:hAnsi="Verdana" w:cs="Times New Roman"/>
                <w:b/>
                <w:color w:val="333333"/>
                <w:sz w:val="18"/>
                <w:szCs w:val="18"/>
                <w:lang w:eastAsia="es-ES"/>
              </w:rPr>
              <w:t xml:space="preserve"> </w:t>
            </w:r>
            <w:r w:rsidR="00EB2692">
              <w:rPr>
                <w:rFonts w:ascii="Verdana" w:eastAsia="Times New Roman" w:hAnsi="Verdana" w:cs="Times New Roman"/>
                <w:b/>
                <w:color w:val="333333"/>
                <w:sz w:val="18"/>
                <w:szCs w:val="18"/>
                <w:lang w:eastAsia="es-ES"/>
              </w:rPr>
              <w:t>DELA ADMINISTRACIÓN PÚBLICA LOC</w:t>
            </w:r>
            <w:r w:rsidR="001B5B76">
              <w:rPr>
                <w:rFonts w:ascii="Verdana" w:eastAsia="Times New Roman" w:hAnsi="Verdana" w:cs="Times New Roman"/>
                <w:b/>
                <w:color w:val="333333"/>
                <w:sz w:val="18"/>
                <w:szCs w:val="18"/>
                <w:lang w:eastAsia="es-ES"/>
              </w:rPr>
              <w:t>AL ANTE EL ACOSO ESCOLAR</w:t>
            </w:r>
          </w:p>
          <w:p w:rsidR="0004759D" w:rsidRPr="00025A13" w:rsidRDefault="001B5B76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b/>
                <w:color w:val="333333"/>
                <w:sz w:val="18"/>
                <w:szCs w:val="18"/>
                <w:lang w:eastAsia="es-ES"/>
              </w:rPr>
              <w:t>2017FC061</w:t>
            </w:r>
            <w:r w:rsidR="0004759D">
              <w:rPr>
                <w:rFonts w:ascii="Verdana" w:eastAsia="Times New Roman" w:hAnsi="Verdana" w:cs="Times New Roman"/>
                <w:b/>
                <w:color w:val="333333"/>
                <w:sz w:val="18"/>
                <w:szCs w:val="18"/>
                <w:lang w:eastAsia="es-ES"/>
              </w:rPr>
              <w:t>_01</w:t>
            </w:r>
          </w:p>
        </w:tc>
      </w:tr>
      <w:tr w:rsidR="002E3C50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CARGA LECTIVA</w:t>
            </w:r>
          </w:p>
        </w:tc>
        <w:tc>
          <w:tcPr>
            <w:tcW w:w="7508" w:type="dxa"/>
            <w:hideMark/>
          </w:tcPr>
          <w:p w:rsidR="002E3C50" w:rsidRPr="00025A13" w:rsidRDefault="001B5B76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21</w:t>
            </w:r>
            <w:r w:rsidR="0034700D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</w:t>
            </w:r>
            <w:r w:rsidR="002E3C50"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horas </w:t>
            </w:r>
          </w:p>
        </w:tc>
      </w:tr>
      <w:tr w:rsidR="002E3C50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PLAZAS OFERTADAS</w:t>
            </w:r>
          </w:p>
        </w:tc>
        <w:tc>
          <w:tcPr>
            <w:tcW w:w="7508" w:type="dxa"/>
            <w:hideMark/>
          </w:tcPr>
          <w:p w:rsidR="002E3C50" w:rsidRPr="00025A13" w:rsidRDefault="001B5B76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50</w:t>
            </w:r>
          </w:p>
        </w:tc>
      </w:tr>
      <w:tr w:rsidR="002E3C50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PERSONAL DESTINATARIO</w:t>
            </w:r>
          </w:p>
        </w:tc>
        <w:tc>
          <w:tcPr>
            <w:tcW w:w="7508" w:type="dxa"/>
            <w:hideMark/>
          </w:tcPr>
          <w:p w:rsidR="002E3C50" w:rsidRPr="00025A13" w:rsidRDefault="000A10F6" w:rsidP="001B5B76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Personal de administración pública local adherido al plan agrupado de formación </w:t>
            </w:r>
            <w:proofErr w:type="gramStart"/>
            <w:r>
              <w:rPr>
                <w:rFonts w:ascii="Verdana" w:hAnsi="Verdana"/>
                <w:sz w:val="18"/>
                <w:szCs w:val="18"/>
              </w:rPr>
              <w:t>continua</w:t>
            </w:r>
            <w:proofErr w:type="gramEnd"/>
            <w:r>
              <w:rPr>
                <w:rFonts w:ascii="Verdana" w:hAnsi="Verdana"/>
                <w:sz w:val="18"/>
                <w:szCs w:val="18"/>
              </w:rPr>
              <w:t xml:space="preserve"> 2017.</w:t>
            </w:r>
          </w:p>
        </w:tc>
      </w:tr>
      <w:tr w:rsidR="002E3C50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FECHA DE INSCRIPCIÓN</w:t>
            </w:r>
          </w:p>
        </w:tc>
        <w:tc>
          <w:tcPr>
            <w:tcW w:w="7508" w:type="dxa"/>
            <w:hideMark/>
          </w:tcPr>
          <w:p w:rsidR="002E3C50" w:rsidRPr="00025A13" w:rsidRDefault="002E3C50" w:rsidP="001B5B76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Hasta el</w:t>
            </w:r>
            <w:r w:rsidR="0004759D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</w:t>
            </w:r>
            <w:r w:rsidR="000C5F90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6 de noviembre</w:t>
            </w:r>
            <w:r w:rsidR="0004759D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</w:t>
            </w: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de 2017 </w:t>
            </w:r>
          </w:p>
        </w:tc>
      </w:tr>
      <w:tr w:rsidR="002E3C50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FECHAS CELEBRACIÓN</w:t>
            </w:r>
          </w:p>
        </w:tc>
        <w:tc>
          <w:tcPr>
            <w:tcW w:w="7508" w:type="dxa"/>
            <w:hideMark/>
          </w:tcPr>
          <w:p w:rsidR="002E3C50" w:rsidRPr="00025A13" w:rsidRDefault="001B5B76" w:rsidP="001B5B76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es-ES"/>
              </w:rPr>
              <w:t xml:space="preserve">Del 13 al 30 </w:t>
            </w:r>
            <w:r w:rsidR="00BD2FB8">
              <w:rPr>
                <w:rFonts w:ascii="Verdana" w:eastAsia="Times New Roman" w:hAnsi="Verdana" w:cs="Times New Roman"/>
                <w:b/>
                <w:sz w:val="18"/>
                <w:szCs w:val="18"/>
                <w:lang w:eastAsia="es-ES"/>
              </w:rPr>
              <w:t xml:space="preserve"> de noviembre</w:t>
            </w:r>
            <w:r w:rsidR="005A6F0C">
              <w:rPr>
                <w:rFonts w:ascii="Verdana" w:eastAsia="Times New Roman" w:hAnsi="Verdana" w:cs="Times New Roman"/>
                <w:b/>
                <w:sz w:val="18"/>
                <w:szCs w:val="18"/>
                <w:lang w:eastAsia="es-ES"/>
              </w:rPr>
              <w:t xml:space="preserve"> de 2017 </w:t>
            </w:r>
          </w:p>
        </w:tc>
      </w:tr>
      <w:tr w:rsidR="002E3C50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LUGAR DE IMPARTICIÓN</w:t>
            </w:r>
          </w:p>
        </w:tc>
        <w:tc>
          <w:tcPr>
            <w:tcW w:w="7508" w:type="dxa"/>
            <w:hideMark/>
          </w:tcPr>
          <w:p w:rsidR="002E3C50" w:rsidRPr="00025A13" w:rsidRDefault="001B5B76" w:rsidP="001B5B76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Plataforma del Centro Virtual de Formación de la Diputación de Cádiz</w:t>
            </w:r>
          </w:p>
        </w:tc>
      </w:tr>
      <w:tr w:rsidR="002E3C50" w:rsidRPr="002E3C50" w:rsidTr="00835BF7">
        <w:trPr>
          <w:trHeight w:val="1410"/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CONTENIDOS DEL CURSO</w:t>
            </w:r>
          </w:p>
        </w:tc>
        <w:tc>
          <w:tcPr>
            <w:tcW w:w="7508" w:type="dxa"/>
            <w:hideMark/>
          </w:tcPr>
          <w:p w:rsidR="00FE0CF3" w:rsidRPr="00235B51" w:rsidRDefault="00807C03" w:rsidP="00807C03">
            <w:pPr>
              <w:pStyle w:val="Prrafodelista"/>
              <w:ind w:left="360"/>
              <w:rPr>
                <w:rFonts w:ascii="Verdana" w:hAnsi="Verdana"/>
                <w:sz w:val="18"/>
                <w:szCs w:val="18"/>
              </w:rPr>
            </w:pPr>
            <w:proofErr w:type="gramStart"/>
            <w:r>
              <w:rPr>
                <w:rFonts w:ascii="Verdana" w:hAnsi="Verdana"/>
                <w:sz w:val="18"/>
                <w:szCs w:val="18"/>
              </w:rPr>
              <w:t>1.</w:t>
            </w:r>
            <w:r w:rsidR="000A10F6">
              <w:rPr>
                <w:rFonts w:ascii="Verdana" w:hAnsi="Verdana"/>
                <w:sz w:val="18"/>
                <w:szCs w:val="18"/>
              </w:rPr>
              <w:t>Régimen</w:t>
            </w:r>
            <w:proofErr w:type="gramEnd"/>
            <w:r w:rsidR="000A10F6">
              <w:rPr>
                <w:rFonts w:ascii="Verdana" w:hAnsi="Verdana"/>
                <w:sz w:val="18"/>
                <w:szCs w:val="18"/>
              </w:rPr>
              <w:t xml:space="preserve"> jurídico de</w:t>
            </w:r>
            <w:r w:rsidR="00BB2F3A">
              <w:rPr>
                <w:rFonts w:ascii="Verdana" w:hAnsi="Verdana"/>
                <w:sz w:val="18"/>
                <w:szCs w:val="18"/>
              </w:rPr>
              <w:t xml:space="preserve"> </w:t>
            </w:r>
            <w:r w:rsidR="000A10F6">
              <w:rPr>
                <w:rFonts w:ascii="Verdana" w:hAnsi="Verdana"/>
                <w:sz w:val="18"/>
                <w:szCs w:val="18"/>
              </w:rPr>
              <w:t>la responsabilidad disciplinaria del personal empleado público local. 2. Infracciones y sanciones en materia disciplinaria. 3. El expediente disciplinario: iniciación, instrucción y resolución.</w:t>
            </w:r>
          </w:p>
        </w:tc>
      </w:tr>
      <w:tr w:rsidR="002E3C50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PROFESORADO</w:t>
            </w:r>
          </w:p>
        </w:tc>
        <w:tc>
          <w:tcPr>
            <w:tcW w:w="7508" w:type="dxa"/>
            <w:hideMark/>
          </w:tcPr>
          <w:p w:rsidR="002E3C50" w:rsidRDefault="001B5B76" w:rsidP="00EC4563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LUIS RAMÓN GUTIÉRREZ DUBOY</w:t>
            </w:r>
          </w:p>
          <w:p w:rsidR="001B5B76" w:rsidRDefault="001B5B76" w:rsidP="00EC4563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INOCENCIO MANUEL MONTERO JURADO</w:t>
            </w:r>
          </w:p>
          <w:p w:rsidR="001B5B76" w:rsidRPr="00025A13" w:rsidRDefault="001B5B76" w:rsidP="00EC4563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ENRIQUE LOZANO SÁNCHEZ</w:t>
            </w:r>
          </w:p>
        </w:tc>
      </w:tr>
      <w:tr w:rsidR="002E3C50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MODALIDAD</w:t>
            </w:r>
          </w:p>
        </w:tc>
        <w:tc>
          <w:tcPr>
            <w:tcW w:w="7508" w:type="dxa"/>
            <w:hideMark/>
          </w:tcPr>
          <w:p w:rsidR="002E3C50" w:rsidRPr="00025A13" w:rsidRDefault="001B5B76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ON LINE</w:t>
            </w:r>
            <w:r w:rsidR="002E3C50"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</w:t>
            </w:r>
          </w:p>
        </w:tc>
      </w:tr>
    </w:tbl>
    <w:p w:rsidR="002E3C50" w:rsidRPr="002E3C50" w:rsidRDefault="002E3C50" w:rsidP="002E3C5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sectPr w:rsidR="002E3C50" w:rsidRPr="002E3C50" w:rsidSect="00835B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3C7E" w:rsidRDefault="002C3C7E" w:rsidP="00CE436F">
      <w:pPr>
        <w:spacing w:after="0" w:line="240" w:lineRule="auto"/>
      </w:pPr>
      <w:r>
        <w:separator/>
      </w:r>
    </w:p>
  </w:endnote>
  <w:endnote w:type="continuationSeparator" w:id="0">
    <w:p w:rsidR="002C3C7E" w:rsidRDefault="002C3C7E" w:rsidP="00CE4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BF7" w:rsidRDefault="00835BF7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BF7" w:rsidRDefault="00835BF7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BF7" w:rsidRDefault="00835BF7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3C7E" w:rsidRDefault="002C3C7E" w:rsidP="00CE436F">
      <w:pPr>
        <w:spacing w:after="0" w:line="240" w:lineRule="auto"/>
      </w:pPr>
      <w:r>
        <w:separator/>
      </w:r>
    </w:p>
  </w:footnote>
  <w:footnote w:type="continuationSeparator" w:id="0">
    <w:p w:rsidR="002C3C7E" w:rsidRDefault="002C3C7E" w:rsidP="00CE43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BF7" w:rsidRDefault="00835BF7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40F" w:rsidRDefault="00835BF7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3053715</wp:posOffset>
          </wp:positionH>
          <wp:positionV relativeFrom="paragraph">
            <wp:posOffset>-171450</wp:posOffset>
          </wp:positionV>
          <wp:extent cx="4370705" cy="486410"/>
          <wp:effectExtent l="19050" t="0" r="0" b="0"/>
          <wp:wrapSquare wrapText="bothSides"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0705" cy="4864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5240F" w:rsidRPr="0062146F">
      <w:rPr>
        <w:noProof/>
        <w:lang w:eastAsia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-415290</wp:posOffset>
          </wp:positionH>
          <wp:positionV relativeFrom="paragraph">
            <wp:posOffset>-171450</wp:posOffset>
          </wp:positionV>
          <wp:extent cx="848360" cy="744855"/>
          <wp:effectExtent l="19050" t="0" r="8890" b="0"/>
          <wp:wrapSquare wrapText="bothSides"/>
          <wp:docPr id="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360" cy="7448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5240F" w:rsidRDefault="0015240F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BF7" w:rsidRDefault="00835BF7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C2368"/>
    <w:multiLevelType w:val="hybridMultilevel"/>
    <w:tmpl w:val="FC8C298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AA2CD3"/>
    <w:rsid w:val="00025A13"/>
    <w:rsid w:val="0004759D"/>
    <w:rsid w:val="000A10F6"/>
    <w:rsid w:val="000B1E27"/>
    <w:rsid w:val="000C2F5C"/>
    <w:rsid w:val="000C5F90"/>
    <w:rsid w:val="00121ADB"/>
    <w:rsid w:val="00121C47"/>
    <w:rsid w:val="0015240F"/>
    <w:rsid w:val="001B0766"/>
    <w:rsid w:val="001B5B76"/>
    <w:rsid w:val="001C44CD"/>
    <w:rsid w:val="00235B51"/>
    <w:rsid w:val="002C3C7E"/>
    <w:rsid w:val="002E3C50"/>
    <w:rsid w:val="0034700D"/>
    <w:rsid w:val="00395718"/>
    <w:rsid w:val="00460D95"/>
    <w:rsid w:val="004C5056"/>
    <w:rsid w:val="0051515E"/>
    <w:rsid w:val="00537C9D"/>
    <w:rsid w:val="00555BCB"/>
    <w:rsid w:val="00573237"/>
    <w:rsid w:val="005A6F0C"/>
    <w:rsid w:val="0062146F"/>
    <w:rsid w:val="006B539F"/>
    <w:rsid w:val="007A1342"/>
    <w:rsid w:val="00807C03"/>
    <w:rsid w:val="00835BF7"/>
    <w:rsid w:val="008D5519"/>
    <w:rsid w:val="008E3F2E"/>
    <w:rsid w:val="00911599"/>
    <w:rsid w:val="009A4AC9"/>
    <w:rsid w:val="00A12802"/>
    <w:rsid w:val="00A272A6"/>
    <w:rsid w:val="00A32119"/>
    <w:rsid w:val="00AA2CD3"/>
    <w:rsid w:val="00B62837"/>
    <w:rsid w:val="00B96E29"/>
    <w:rsid w:val="00BB2F3A"/>
    <w:rsid w:val="00BD2FB8"/>
    <w:rsid w:val="00BD3A8A"/>
    <w:rsid w:val="00BE56E4"/>
    <w:rsid w:val="00C578A2"/>
    <w:rsid w:val="00C75167"/>
    <w:rsid w:val="00CE436F"/>
    <w:rsid w:val="00D109E7"/>
    <w:rsid w:val="00D1526B"/>
    <w:rsid w:val="00D5393D"/>
    <w:rsid w:val="00DB3BB6"/>
    <w:rsid w:val="00E46A82"/>
    <w:rsid w:val="00EA44FD"/>
    <w:rsid w:val="00EB1613"/>
    <w:rsid w:val="00EB2692"/>
    <w:rsid w:val="00EC4563"/>
    <w:rsid w:val="00ED32D7"/>
    <w:rsid w:val="00F214EE"/>
    <w:rsid w:val="00FE0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34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A2CD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CE43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E436F"/>
  </w:style>
  <w:style w:type="paragraph" w:styleId="Piedepgina">
    <w:name w:val="footer"/>
    <w:basedOn w:val="Normal"/>
    <w:link w:val="PiedepginaCar"/>
    <w:uiPriority w:val="99"/>
    <w:semiHidden/>
    <w:unhideWhenUsed/>
    <w:rsid w:val="00CE43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E436F"/>
  </w:style>
  <w:style w:type="paragraph" w:styleId="Textodeglobo">
    <w:name w:val="Balloon Text"/>
    <w:basedOn w:val="Normal"/>
    <w:link w:val="TextodegloboCar"/>
    <w:uiPriority w:val="99"/>
    <w:semiHidden/>
    <w:unhideWhenUsed/>
    <w:rsid w:val="00CE4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436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E3C5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A2C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DD027-BDA0-4559-8076-017DBDB7C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125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palma</dc:creator>
  <cp:lastModifiedBy>alealq</cp:lastModifiedBy>
  <cp:revision>8</cp:revision>
  <dcterms:created xsi:type="dcterms:W3CDTF">2017-10-10T08:15:00Z</dcterms:created>
  <dcterms:modified xsi:type="dcterms:W3CDTF">2017-10-10T08:26:00Z</dcterms:modified>
</cp:coreProperties>
</file>