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62" w:rsidRDefault="00026762" w:rsidP="00026762"/>
    <w:p w:rsidR="00026762" w:rsidRPr="00B309B2" w:rsidRDefault="00026762" w:rsidP="00026762"/>
    <w:p w:rsidR="00026762" w:rsidRDefault="00026762" w:rsidP="00026762">
      <w:pPr>
        <w:pStyle w:val="Subttulo"/>
        <w:rPr>
          <w:rFonts w:ascii="Bauhaus 93" w:hAnsi="Bauhaus 93"/>
          <w:i w:val="0"/>
          <w:sz w:val="28"/>
          <w:szCs w:val="28"/>
        </w:rPr>
      </w:pPr>
      <w:r w:rsidRPr="00026762">
        <w:rPr>
          <w:rFonts w:ascii="Bauhaus 93" w:hAnsi="Bauhaus 93"/>
          <w:i w:val="0"/>
          <w:sz w:val="28"/>
          <w:szCs w:val="28"/>
        </w:rPr>
        <w:t>INTERVENCION CON MENORES</w:t>
      </w:r>
      <w:proofErr w:type="gramStart"/>
      <w:r>
        <w:rPr>
          <w:rFonts w:ascii="Bauhaus 93" w:hAnsi="Bauhaus 93"/>
          <w:i w:val="0"/>
          <w:sz w:val="28"/>
          <w:szCs w:val="28"/>
        </w:rPr>
        <w:t>.(</w:t>
      </w:r>
      <w:proofErr w:type="gramEnd"/>
      <w:r>
        <w:rPr>
          <w:rFonts w:ascii="Bauhaus 93" w:hAnsi="Bauhaus 93"/>
          <w:i w:val="0"/>
          <w:sz w:val="28"/>
          <w:szCs w:val="28"/>
        </w:rPr>
        <w:t>Habilidades Sociales).</w:t>
      </w:r>
    </w:p>
    <w:p w:rsidR="00026762" w:rsidRPr="00E611F0" w:rsidRDefault="00026762" w:rsidP="00026762"/>
    <w:p w:rsidR="00026762" w:rsidRDefault="00026762" w:rsidP="00026762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026762" w:rsidRPr="00B309B2" w:rsidRDefault="00026762" w:rsidP="00026762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026762">
        <w:t>Personas</w:t>
      </w:r>
      <w:proofErr w:type="gramEnd"/>
      <w:r w:rsidRPr="00026762">
        <w:t xml:space="preserve"> relacionadas con el trabajo  con menores.  Personal de juzgados de la Administración Pública.</w:t>
      </w:r>
    </w:p>
    <w:p w:rsidR="00026762" w:rsidRDefault="00026762" w:rsidP="00026762">
      <w:pPr>
        <w:pStyle w:val="Prrafodelista"/>
        <w:numPr>
          <w:ilvl w:val="0"/>
          <w:numId w:val="1"/>
        </w:numPr>
      </w:pPr>
      <w:r>
        <w:t xml:space="preserve">Duración:  20 horas </w:t>
      </w:r>
    </w:p>
    <w:p w:rsidR="00026762" w:rsidRDefault="00ED6EFA" w:rsidP="00026762">
      <w:pPr>
        <w:pStyle w:val="Prrafodelista"/>
        <w:numPr>
          <w:ilvl w:val="0"/>
          <w:numId w:val="1"/>
        </w:numPr>
      </w:pPr>
      <w:r>
        <w:t>Fecha: Del 21 al 25 Noviembre.</w:t>
      </w:r>
    </w:p>
    <w:p w:rsidR="00026762" w:rsidRDefault="00026762" w:rsidP="00026762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ED6EFA">
        <w:t>De 9 a 13 Horas.</w:t>
      </w:r>
    </w:p>
    <w:p w:rsidR="00026762" w:rsidRDefault="00026762" w:rsidP="00026762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026762" w:rsidRDefault="00026762" w:rsidP="00026762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026762" w:rsidRDefault="00026762" w:rsidP="00026762">
      <w:r w:rsidRPr="00680ED1">
        <w:t xml:space="preserve"> </w:t>
      </w:r>
    </w:p>
    <w:p w:rsidR="00026762" w:rsidRPr="00E611F0" w:rsidRDefault="00026762" w:rsidP="00026762"/>
    <w:p w:rsidR="00026762" w:rsidRDefault="00026762" w:rsidP="00026762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026762" w:rsidRPr="00026762" w:rsidRDefault="00026762" w:rsidP="00026762">
      <w:pPr>
        <w:pStyle w:val="Prrafodelista"/>
        <w:rPr>
          <w:b/>
          <w:color w:val="1F497D" w:themeColor="text2"/>
        </w:rPr>
      </w:pPr>
    </w:p>
    <w:p w:rsidR="00026762" w:rsidRDefault="00026762" w:rsidP="00026762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Exposición de la Teoría de la Comunicación</w:t>
      </w:r>
    </w:p>
    <w:p w:rsidR="00026762" w:rsidRDefault="00026762" w:rsidP="00026762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Trabajo en Habilidades Interpersonales para favorecer la comunicación</w:t>
      </w:r>
    </w:p>
    <w:p w:rsidR="00026762" w:rsidRDefault="00026762" w:rsidP="00026762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Capacitación para abordar situaciones conflictivas en el ámbito laboral</w:t>
      </w:r>
    </w:p>
    <w:p w:rsidR="00026762" w:rsidRDefault="00026762" w:rsidP="00026762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Adquisición de HHSS</w:t>
      </w:r>
    </w:p>
    <w:p w:rsidR="00026762" w:rsidRDefault="00026762" w:rsidP="00026762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 La  Descarga del  estrés.</w:t>
      </w:r>
    </w:p>
    <w:p w:rsidR="00026762" w:rsidRDefault="00026762" w:rsidP="00026762">
      <w:pPr>
        <w:pStyle w:val="Prrafodelista"/>
        <w:suppressAutoHyphens/>
        <w:spacing w:after="0" w:line="360" w:lineRule="auto"/>
        <w:ind w:left="1188"/>
        <w:jc w:val="both"/>
      </w:pPr>
    </w:p>
    <w:p w:rsidR="00026762" w:rsidRDefault="00026762" w:rsidP="00026762">
      <w:pPr>
        <w:pStyle w:val="Prrafodelista"/>
        <w:suppressAutoHyphens/>
        <w:spacing w:after="0" w:line="360" w:lineRule="auto"/>
        <w:ind w:left="1188"/>
        <w:jc w:val="both"/>
      </w:pPr>
    </w:p>
    <w:p w:rsidR="00026762" w:rsidRDefault="00026762" w:rsidP="00026762">
      <w:pPr>
        <w:pStyle w:val="Prrafodelista"/>
        <w:suppressAutoHyphens/>
        <w:spacing w:after="0" w:line="360" w:lineRule="auto"/>
        <w:ind w:left="1134"/>
        <w:jc w:val="both"/>
      </w:pPr>
    </w:p>
    <w:p w:rsidR="00026762" w:rsidRPr="00EE1B95" w:rsidRDefault="00026762" w:rsidP="00026762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026762" w:rsidRDefault="00026762" w:rsidP="00026762">
      <w:pPr>
        <w:pStyle w:val="Prrafodelista"/>
        <w:numPr>
          <w:ilvl w:val="0"/>
          <w:numId w:val="2"/>
        </w:numPr>
      </w:pPr>
      <w:r>
        <w:t>La Comunicación</w:t>
      </w:r>
    </w:p>
    <w:p w:rsidR="00026762" w:rsidRDefault="00026762" w:rsidP="00026762">
      <w:pPr>
        <w:pStyle w:val="Prrafodelista"/>
        <w:numPr>
          <w:ilvl w:val="0"/>
          <w:numId w:val="2"/>
        </w:numPr>
      </w:pPr>
      <w:r>
        <w:t xml:space="preserve"> La  Escucha Activa</w:t>
      </w:r>
    </w:p>
    <w:p w:rsidR="00026762" w:rsidRDefault="00026762" w:rsidP="00026762">
      <w:pPr>
        <w:pStyle w:val="Prrafodelista"/>
        <w:numPr>
          <w:ilvl w:val="0"/>
          <w:numId w:val="2"/>
        </w:numPr>
      </w:pPr>
      <w:r>
        <w:t xml:space="preserve"> La identificación y modificación de ideas irracionales</w:t>
      </w:r>
    </w:p>
    <w:p w:rsidR="00026762" w:rsidRDefault="00026762" w:rsidP="00026762">
      <w:pPr>
        <w:pStyle w:val="Prrafodelista"/>
        <w:numPr>
          <w:ilvl w:val="0"/>
          <w:numId w:val="2"/>
        </w:numPr>
      </w:pPr>
      <w:r>
        <w:t>Identificación y expresión de sentimientos. Inteligencia Emocional.</w:t>
      </w:r>
    </w:p>
    <w:p w:rsidR="00026762" w:rsidRDefault="00026762" w:rsidP="00026762">
      <w:pPr>
        <w:pStyle w:val="Prrafodelista"/>
        <w:numPr>
          <w:ilvl w:val="0"/>
          <w:numId w:val="2"/>
        </w:numPr>
      </w:pPr>
      <w:r>
        <w:t>La Percepción y comprensión del punto de vista de los demás.</w:t>
      </w:r>
    </w:p>
    <w:p w:rsidR="000337BC" w:rsidRDefault="000337BC"/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62" w:rsidRDefault="00026762" w:rsidP="00026762">
      <w:pPr>
        <w:spacing w:after="0" w:line="240" w:lineRule="auto"/>
      </w:pPr>
      <w:r>
        <w:separator/>
      </w:r>
    </w:p>
  </w:endnote>
  <w:endnote w:type="continuationSeparator" w:id="1">
    <w:p w:rsidR="00026762" w:rsidRDefault="00026762" w:rsidP="000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62" w:rsidRDefault="00026762" w:rsidP="00026762">
      <w:pPr>
        <w:spacing w:after="0" w:line="240" w:lineRule="auto"/>
      </w:pPr>
      <w:r>
        <w:separator/>
      </w:r>
    </w:p>
  </w:footnote>
  <w:footnote w:type="continuationSeparator" w:id="1">
    <w:p w:rsidR="00026762" w:rsidRDefault="00026762" w:rsidP="0002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62" w:rsidRDefault="00026762" w:rsidP="00026762">
    <w:pPr>
      <w:pStyle w:val="Encabezado"/>
      <w:jc w:val="center"/>
    </w:pPr>
    <w:r w:rsidRPr="00026762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2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62"/>
    <w:rsid w:val="00026762"/>
    <w:rsid w:val="000337BC"/>
    <w:rsid w:val="00C20454"/>
    <w:rsid w:val="00E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76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0267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26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2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762"/>
  </w:style>
  <w:style w:type="paragraph" w:styleId="Piedepgina">
    <w:name w:val="footer"/>
    <w:basedOn w:val="Normal"/>
    <w:link w:val="PiedepginaCar"/>
    <w:uiPriority w:val="99"/>
    <w:semiHidden/>
    <w:unhideWhenUsed/>
    <w:rsid w:val="0002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762"/>
  </w:style>
  <w:style w:type="paragraph" w:styleId="Textodeglobo">
    <w:name w:val="Balloon Text"/>
    <w:basedOn w:val="Normal"/>
    <w:link w:val="TextodegloboCar"/>
    <w:uiPriority w:val="99"/>
    <w:semiHidden/>
    <w:unhideWhenUsed/>
    <w:rsid w:val="0002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2016-10-11T06:52:00Z</dcterms:created>
  <dcterms:modified xsi:type="dcterms:W3CDTF">2016-10-14T06:29:00Z</dcterms:modified>
</cp:coreProperties>
</file>